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54" w:rsidRDefault="002B332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2B3320" w:rsidRDefault="002B3320" w:rsidP="002B3320">
      <w:pPr>
        <w:jc w:val="center"/>
        <w:rPr>
          <w:rFonts w:hint="eastAsia"/>
        </w:rPr>
      </w:pPr>
      <w:r>
        <w:rPr>
          <w:rFonts w:hint="eastAsia"/>
        </w:rPr>
        <w:t>辽宁省社科重点学科基本情况登记表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14"/>
        <w:gridCol w:w="1521"/>
        <w:gridCol w:w="1134"/>
        <w:gridCol w:w="1559"/>
        <w:gridCol w:w="1468"/>
      </w:tblGrid>
      <w:tr w:rsid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学科名称</w:t>
            </w:r>
          </w:p>
        </w:tc>
        <w:tc>
          <w:tcPr>
            <w:tcW w:w="131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21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113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学科层次</w:t>
            </w:r>
          </w:p>
        </w:tc>
        <w:tc>
          <w:tcPr>
            <w:tcW w:w="1468" w:type="dxa"/>
            <w:vAlign w:val="center"/>
          </w:tcPr>
          <w:p w:rsidR="002B3320" w:rsidRDefault="002B3320" w:rsidP="002B3320">
            <w:pPr>
              <w:jc w:val="center"/>
            </w:pPr>
          </w:p>
        </w:tc>
      </w:tr>
      <w:tr w:rsid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学科带头人</w:t>
            </w:r>
          </w:p>
        </w:tc>
        <w:tc>
          <w:tcPr>
            <w:tcW w:w="131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21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学科团队人数</w:t>
            </w:r>
          </w:p>
        </w:tc>
        <w:tc>
          <w:tcPr>
            <w:tcW w:w="113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设立时间</w:t>
            </w:r>
          </w:p>
        </w:tc>
        <w:tc>
          <w:tcPr>
            <w:tcW w:w="1468" w:type="dxa"/>
            <w:vAlign w:val="center"/>
          </w:tcPr>
          <w:p w:rsidR="002B3320" w:rsidRDefault="002B3320" w:rsidP="002B3320">
            <w:pPr>
              <w:jc w:val="center"/>
            </w:pPr>
          </w:p>
        </w:tc>
      </w:tr>
      <w:tr w:rsid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是否为博士点</w:t>
            </w:r>
          </w:p>
        </w:tc>
        <w:tc>
          <w:tcPr>
            <w:tcW w:w="131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21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博士生人数</w:t>
            </w:r>
          </w:p>
        </w:tc>
        <w:tc>
          <w:tcPr>
            <w:tcW w:w="113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是否为博士后流动站</w:t>
            </w:r>
          </w:p>
        </w:tc>
        <w:tc>
          <w:tcPr>
            <w:tcW w:w="1468" w:type="dxa"/>
            <w:vAlign w:val="center"/>
          </w:tcPr>
          <w:p w:rsidR="002B3320" w:rsidRDefault="002B3320" w:rsidP="002B3320">
            <w:pPr>
              <w:jc w:val="center"/>
            </w:pPr>
          </w:p>
        </w:tc>
      </w:tr>
      <w:tr w:rsid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一级学科博士点</w:t>
            </w:r>
          </w:p>
        </w:tc>
        <w:tc>
          <w:tcPr>
            <w:tcW w:w="131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21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二级学科博士点</w:t>
            </w:r>
          </w:p>
        </w:tc>
        <w:tc>
          <w:tcPr>
            <w:tcW w:w="1468" w:type="dxa"/>
            <w:vAlign w:val="center"/>
          </w:tcPr>
          <w:p w:rsidR="002B3320" w:rsidRDefault="002B3320" w:rsidP="002B3320">
            <w:pPr>
              <w:jc w:val="center"/>
            </w:pPr>
          </w:p>
        </w:tc>
      </w:tr>
      <w:tr w:rsid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依托单位网址</w:t>
            </w:r>
          </w:p>
        </w:tc>
        <w:tc>
          <w:tcPr>
            <w:tcW w:w="131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21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2B3320" w:rsidRDefault="002B3320" w:rsidP="002B3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2B3320" w:rsidRDefault="002B3320" w:rsidP="002B3320">
            <w:pPr>
              <w:jc w:val="center"/>
            </w:pPr>
            <w:r>
              <w:rPr>
                <w:rFonts w:hint="eastAsia"/>
              </w:rPr>
              <w:t>年均投入经费（万元）</w:t>
            </w:r>
          </w:p>
        </w:tc>
        <w:tc>
          <w:tcPr>
            <w:tcW w:w="1468" w:type="dxa"/>
            <w:vAlign w:val="center"/>
          </w:tcPr>
          <w:p w:rsidR="002B3320" w:rsidRDefault="002B3320" w:rsidP="002B3320">
            <w:pPr>
              <w:jc w:val="center"/>
            </w:pPr>
          </w:p>
        </w:tc>
      </w:tr>
      <w:tr w:rsid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Pr="002B3320" w:rsidRDefault="002B3320" w:rsidP="002B3320">
            <w:pPr>
              <w:jc w:val="center"/>
            </w:pPr>
            <w:r>
              <w:rPr>
                <w:rFonts w:hint="eastAsia"/>
              </w:rPr>
              <w:t>学科主要特色（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996" w:type="dxa"/>
            <w:gridSpan w:val="5"/>
            <w:vAlign w:val="center"/>
          </w:tcPr>
          <w:p w:rsidR="002B3320" w:rsidRDefault="002B3320" w:rsidP="002B3320">
            <w:pPr>
              <w:jc w:val="center"/>
            </w:pPr>
          </w:p>
        </w:tc>
      </w:tr>
      <w:tr w:rsid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Pr="002B3320" w:rsidRDefault="002B3320" w:rsidP="002B3320">
            <w:pPr>
              <w:jc w:val="center"/>
            </w:pPr>
            <w:r>
              <w:rPr>
                <w:rFonts w:hint="eastAsia"/>
              </w:rPr>
              <w:t>主要研究人员及专长（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人）</w:t>
            </w:r>
          </w:p>
        </w:tc>
        <w:tc>
          <w:tcPr>
            <w:tcW w:w="6996" w:type="dxa"/>
            <w:gridSpan w:val="5"/>
            <w:vAlign w:val="center"/>
          </w:tcPr>
          <w:p w:rsidR="002B3320" w:rsidRDefault="002B3320" w:rsidP="002B3320">
            <w:pPr>
              <w:jc w:val="center"/>
            </w:pPr>
            <w:bookmarkStart w:id="0" w:name="_GoBack"/>
            <w:bookmarkEnd w:id="0"/>
          </w:p>
        </w:tc>
      </w:tr>
      <w:tr w:rsidR="002B3320" w:rsidRP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Pr="002B3320" w:rsidRDefault="002B3320" w:rsidP="002B3320">
            <w:pPr>
              <w:jc w:val="center"/>
            </w:pPr>
            <w:r>
              <w:rPr>
                <w:rFonts w:hint="eastAsia"/>
              </w:rPr>
              <w:t>代表性科研成果（</w:t>
            </w:r>
            <w:r>
              <w:rPr>
                <w:rFonts w:hint="eastAsia"/>
              </w:rPr>
              <w:t>5-10</w:t>
            </w:r>
            <w:r>
              <w:rPr>
                <w:rFonts w:hint="eastAsia"/>
              </w:rPr>
              <w:t>项）</w:t>
            </w:r>
          </w:p>
        </w:tc>
        <w:tc>
          <w:tcPr>
            <w:tcW w:w="6996" w:type="dxa"/>
            <w:gridSpan w:val="5"/>
            <w:vAlign w:val="center"/>
          </w:tcPr>
          <w:p w:rsidR="002B3320" w:rsidRDefault="002B3320" w:rsidP="002B3320">
            <w:pPr>
              <w:jc w:val="center"/>
            </w:pPr>
          </w:p>
        </w:tc>
      </w:tr>
      <w:tr w:rsidR="002B3320" w:rsidRPr="002B3320" w:rsidTr="002B3320">
        <w:trPr>
          <w:trHeight w:val="851"/>
        </w:trPr>
        <w:tc>
          <w:tcPr>
            <w:tcW w:w="1526" w:type="dxa"/>
            <w:vAlign w:val="center"/>
          </w:tcPr>
          <w:p w:rsidR="002B3320" w:rsidRDefault="002B3320" w:rsidP="002B3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社会评价和社会影响（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996" w:type="dxa"/>
            <w:gridSpan w:val="5"/>
            <w:vAlign w:val="center"/>
          </w:tcPr>
          <w:p w:rsidR="002B3320" w:rsidRDefault="002B3320" w:rsidP="002B3320">
            <w:pPr>
              <w:jc w:val="center"/>
            </w:pPr>
          </w:p>
        </w:tc>
      </w:tr>
    </w:tbl>
    <w:p w:rsidR="002B3320" w:rsidRPr="002B3320" w:rsidRDefault="002B3320"/>
    <w:sectPr w:rsidR="002B3320" w:rsidRPr="002B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5C"/>
    <w:rsid w:val="00095A54"/>
    <w:rsid w:val="002B3320"/>
    <w:rsid w:val="004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苏泉仁</dc:creator>
  <cp:keywords/>
  <dc:description/>
  <cp:lastModifiedBy>苏泉仁</cp:lastModifiedBy>
  <cp:revision>2</cp:revision>
  <dcterms:created xsi:type="dcterms:W3CDTF">2020-06-03T06:10:00Z</dcterms:created>
  <dcterms:modified xsi:type="dcterms:W3CDTF">2020-06-03T06:16:00Z</dcterms:modified>
</cp:coreProperties>
</file>