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7" w:rsidRDefault="009C6C67" w:rsidP="009C6C67">
      <w:pPr>
        <w:jc w:val="center"/>
        <w:rPr>
          <w:b/>
          <w:sz w:val="36"/>
          <w:szCs w:val="36"/>
        </w:rPr>
      </w:pPr>
      <w:r w:rsidRPr="0098351E">
        <w:rPr>
          <w:rFonts w:hint="eastAsia"/>
          <w:b/>
          <w:sz w:val="36"/>
          <w:szCs w:val="36"/>
        </w:rPr>
        <w:t>辽宁师范大学</w:t>
      </w:r>
      <w:r>
        <w:rPr>
          <w:rFonts w:hint="eastAsia"/>
          <w:b/>
          <w:sz w:val="36"/>
          <w:szCs w:val="36"/>
        </w:rPr>
        <w:t>博士</w:t>
      </w:r>
      <w:r w:rsidRPr="0098351E">
        <w:rPr>
          <w:rFonts w:hint="eastAsia"/>
          <w:b/>
          <w:sz w:val="36"/>
          <w:szCs w:val="36"/>
        </w:rPr>
        <w:t>学位论文评阅</w:t>
      </w:r>
      <w:r>
        <w:rPr>
          <w:rFonts w:hint="eastAsia"/>
          <w:b/>
          <w:sz w:val="36"/>
          <w:szCs w:val="36"/>
        </w:rPr>
        <w:t>意见</w:t>
      </w:r>
      <w:r w:rsidRPr="0098351E">
        <w:rPr>
          <w:rFonts w:hint="eastAsia"/>
          <w:b/>
          <w:sz w:val="36"/>
          <w:szCs w:val="36"/>
        </w:rPr>
        <w:t>书</w:t>
      </w:r>
    </w:p>
    <w:p w:rsidR="009C6C67" w:rsidRDefault="009C6C67" w:rsidP="009C6C67">
      <w:pPr>
        <w:jc w:val="center"/>
        <w:rPr>
          <w:b/>
          <w:sz w:val="32"/>
          <w:szCs w:val="32"/>
        </w:rPr>
      </w:pPr>
      <w:r w:rsidRPr="00A526A6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自然科学类</w:t>
      </w:r>
      <w:r w:rsidRPr="00A526A6">
        <w:rPr>
          <w:rFonts w:hint="eastAsia"/>
          <w:b/>
          <w:sz w:val="32"/>
          <w:szCs w:val="32"/>
        </w:rPr>
        <w:t>）</w:t>
      </w:r>
    </w:p>
    <w:p w:rsidR="009C6C67" w:rsidRPr="00554AC6" w:rsidRDefault="009C6C67" w:rsidP="009C6C67">
      <w:pPr>
        <w:jc w:val="center"/>
        <w:rPr>
          <w:b/>
          <w:szCs w:val="21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35"/>
        <w:gridCol w:w="2687"/>
        <w:gridCol w:w="272"/>
        <w:gridCol w:w="143"/>
        <w:gridCol w:w="2124"/>
        <w:gridCol w:w="594"/>
        <w:gridCol w:w="592"/>
        <w:gridCol w:w="644"/>
        <w:gridCol w:w="648"/>
      </w:tblGrid>
      <w:tr w:rsidR="009C6C67" w:rsidRPr="004A442F" w:rsidTr="009C6C67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9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1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F3AD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jc w:val="center"/>
        </w:trPr>
        <w:tc>
          <w:tcPr>
            <w:tcW w:w="10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71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442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9C6C67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分项评价</w:t>
            </w:r>
            <w:r w:rsidRPr="00A75E55">
              <w:rPr>
                <w:rFonts w:ascii="宋体" w:hAnsi="宋体" w:hint="eastAsia"/>
                <w:b/>
                <w:sz w:val="24"/>
              </w:rPr>
              <w:t>（请打“</w:t>
            </w:r>
            <w:r w:rsidRPr="00A75E55">
              <w:rPr>
                <w:rFonts w:ascii="宋体" w:hAnsi="宋体"/>
                <w:b/>
                <w:sz w:val="24"/>
              </w:rPr>
              <w:t>√</w:t>
            </w:r>
            <w:r w:rsidRPr="00A75E55">
              <w:rPr>
                <w:rFonts w:ascii="宋体" w:hAnsi="宋体" w:hint="eastAsia"/>
                <w:b/>
                <w:sz w:val="24"/>
              </w:rPr>
              <w:t>”）</w:t>
            </w:r>
          </w:p>
        </w:tc>
      </w:tr>
      <w:tr w:rsidR="009C6C67" w:rsidRPr="004A442F" w:rsidTr="009C6C67">
        <w:trPr>
          <w:trHeight w:val="243"/>
          <w:jc w:val="center"/>
        </w:trPr>
        <w:tc>
          <w:tcPr>
            <w:tcW w:w="10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1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E04432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优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E04432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良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E04432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中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E04432" w:rsidRDefault="009C6C67" w:rsidP="009C6C67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443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差</w:t>
            </w:r>
          </w:p>
        </w:tc>
      </w:tr>
      <w:tr w:rsidR="009C6C67" w:rsidRPr="004A442F" w:rsidTr="009C6C67">
        <w:trPr>
          <w:trHeight w:val="1315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DE78CF" w:rsidRDefault="009C6C6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选题与综述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选题的前沿性和开创性；</w:t>
            </w:r>
          </w:p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研究的理论意义、现实意义；</w:t>
            </w:r>
          </w:p>
          <w:p w:rsidR="009C6C67" w:rsidRPr="00DE78CF" w:rsidRDefault="009C6C67" w:rsidP="009C6C6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对国内外该选题及相关领域发展现状的归纳、总结情况。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DE78C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创新性及论文</w:t>
            </w:r>
          </w:p>
          <w:p w:rsidR="009C6C67" w:rsidRPr="00DE78C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价值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对有价值现象的探索、新规律的发现、新命题新方法的提出等新的科学发现；</w:t>
            </w:r>
          </w:p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对解决自然科学或工程技术中重要问题的作用；</w:t>
            </w:r>
          </w:p>
          <w:p w:rsidR="009C6C67" w:rsidRPr="009C6C67" w:rsidRDefault="009C6C67" w:rsidP="009C6C67"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论文及成果对科技发展和社会进步的影响贡献。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DE78C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科研能力</w:t>
            </w:r>
            <w:r w:rsidRPr="00DE7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9C6C67" w:rsidRPr="00DE78C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基础知识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论文体现的学科理论基础坚实宽广程度和专门知识系统深入程度；</w:t>
            </w:r>
          </w:p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论文研究方法的科学性，引证资料的翔实性；</w:t>
            </w:r>
          </w:p>
          <w:p w:rsidR="009C6C67" w:rsidRPr="00394A6D" w:rsidRDefault="009C6C67" w:rsidP="009C6C6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论文所体现的作者独立从事科学研究的能力。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DE78C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78CF">
              <w:rPr>
                <w:rFonts w:ascii="宋体" w:eastAsia="宋体" w:hAnsi="宋体" w:cs="宋体"/>
                <w:kern w:val="0"/>
                <w:sz w:val="24"/>
                <w:szCs w:val="24"/>
              </w:rPr>
              <w:t>论文规范性</w:t>
            </w:r>
          </w:p>
        </w:tc>
        <w:tc>
          <w:tcPr>
            <w:tcW w:w="2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引文的规范性，学风的严谨性；</w:t>
            </w:r>
          </w:p>
          <w:p w:rsidR="009C6C67" w:rsidRPr="00781188" w:rsidRDefault="009C6C67" w:rsidP="009C6C6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论文结构的逻辑性；</w:t>
            </w:r>
          </w:p>
          <w:p w:rsidR="009C6C67" w:rsidRPr="00394A6D" w:rsidRDefault="009C6C67" w:rsidP="009C6C6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81188">
              <w:rPr>
                <w:rFonts w:ascii="宋体" w:eastAsia="宋体" w:cs="宋体" w:hint="eastAsia"/>
                <w:kern w:val="0"/>
                <w:sz w:val="24"/>
                <w:szCs w:val="24"/>
              </w:rPr>
              <w:t>文字表述的准确性、流畅性。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A442F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trHeight w:val="388"/>
          <w:jc w:val="center"/>
        </w:trPr>
        <w:tc>
          <w:tcPr>
            <w:tcW w:w="261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33C9B">
              <w:rPr>
                <w:rFonts w:ascii="宋体" w:hAnsi="宋体" w:hint="eastAsia"/>
                <w:b/>
                <w:sz w:val="24"/>
              </w:rPr>
              <w:t>论文的总体评价</w:t>
            </w:r>
          </w:p>
          <w:p w:rsidR="009C6C67" w:rsidRPr="004A442F" w:rsidRDefault="009C6C67" w:rsidP="00340145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3C9B">
              <w:rPr>
                <w:rFonts w:ascii="宋体" w:hAnsi="宋体" w:hint="eastAsia"/>
                <w:sz w:val="24"/>
              </w:rPr>
              <w:t>（100-</w:t>
            </w:r>
            <w:r w:rsidR="00340145">
              <w:rPr>
                <w:rFonts w:ascii="宋体" w:hAnsi="宋体" w:hint="eastAsia"/>
                <w:sz w:val="24"/>
              </w:rPr>
              <w:t>90</w:t>
            </w:r>
            <w:r w:rsidRPr="00533C9B">
              <w:rPr>
                <w:rFonts w:ascii="宋体" w:hAnsi="宋体" w:hint="eastAsia"/>
                <w:sz w:val="24"/>
              </w:rPr>
              <w:t>为优；</w:t>
            </w:r>
            <w:r w:rsidR="00340145">
              <w:rPr>
                <w:rFonts w:ascii="宋体" w:hAnsi="宋体" w:hint="eastAsia"/>
                <w:sz w:val="24"/>
              </w:rPr>
              <w:t>89</w:t>
            </w:r>
            <w:r w:rsidRPr="00533C9B">
              <w:rPr>
                <w:rFonts w:ascii="宋体" w:hAnsi="宋体" w:hint="eastAsia"/>
                <w:sz w:val="24"/>
              </w:rPr>
              <w:t>-</w:t>
            </w:r>
            <w:r w:rsidR="00340145">
              <w:rPr>
                <w:rFonts w:ascii="宋体" w:hAnsi="宋体" w:hint="eastAsia"/>
                <w:sz w:val="24"/>
              </w:rPr>
              <w:t>70</w:t>
            </w:r>
            <w:r w:rsidRPr="00533C9B">
              <w:rPr>
                <w:rFonts w:ascii="宋体" w:hAnsi="宋体" w:hint="eastAsia"/>
                <w:sz w:val="24"/>
              </w:rPr>
              <w:t>为良；</w:t>
            </w:r>
            <w:r>
              <w:rPr>
                <w:rFonts w:ascii="宋体" w:hAnsi="宋体" w:hint="eastAsia"/>
                <w:sz w:val="24"/>
              </w:rPr>
              <w:t>69</w:t>
            </w:r>
            <w:r w:rsidRPr="00533C9B">
              <w:rPr>
                <w:rFonts w:ascii="宋体" w:hAnsi="宋体" w:hint="eastAsia"/>
                <w:sz w:val="24"/>
              </w:rPr>
              <w:t>-60为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533C9B">
              <w:rPr>
                <w:rFonts w:ascii="宋体" w:hAnsi="宋体" w:hint="eastAsia"/>
                <w:sz w:val="24"/>
              </w:rPr>
              <w:t>；60</w:t>
            </w:r>
            <w:r>
              <w:rPr>
                <w:rFonts w:ascii="宋体" w:hAnsi="宋体" w:hint="eastAsia"/>
                <w:sz w:val="24"/>
              </w:rPr>
              <w:t>分以下为差</w:t>
            </w:r>
            <w:r w:rsidRPr="003975F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C67" w:rsidRPr="00184FA7" w:rsidRDefault="009C6C67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总体评分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C67" w:rsidRPr="00184FA7" w:rsidRDefault="009C6C67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trHeight w:val="258"/>
          <w:jc w:val="center"/>
        </w:trPr>
        <w:tc>
          <w:tcPr>
            <w:tcW w:w="2613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533C9B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C67" w:rsidRPr="00184FA7" w:rsidRDefault="009C6C67" w:rsidP="00725DC4">
            <w:pPr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84FA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28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C67" w:rsidRPr="00184FA7" w:rsidRDefault="009C6C67" w:rsidP="00725DC4">
            <w:pPr>
              <w:spacing w:line="19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C6C67" w:rsidRPr="004A442F" w:rsidTr="009C6C67">
        <w:trPr>
          <w:jc w:val="center"/>
        </w:trPr>
        <w:tc>
          <w:tcPr>
            <w:tcW w:w="2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8E35AD" w:rsidRDefault="009C6C67" w:rsidP="00725DC4">
            <w:pPr>
              <w:widowControl/>
              <w:spacing w:line="19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B1191">
              <w:rPr>
                <w:rFonts w:ascii="宋体" w:hAnsi="宋体" w:hint="eastAsia"/>
                <w:b/>
                <w:sz w:val="24"/>
              </w:rPr>
              <w:t>是否推荐参加省级</w:t>
            </w:r>
            <w:r>
              <w:rPr>
                <w:rFonts w:ascii="宋体" w:hAnsi="宋体" w:hint="eastAsia"/>
                <w:b/>
                <w:sz w:val="24"/>
              </w:rPr>
              <w:t>、校级</w:t>
            </w:r>
            <w:r w:rsidRPr="001B1191">
              <w:rPr>
                <w:rFonts w:ascii="宋体" w:hAnsi="宋体" w:hint="eastAsia"/>
                <w:b/>
                <w:sz w:val="24"/>
              </w:rPr>
              <w:t>优秀论文评选</w:t>
            </w:r>
          </w:p>
        </w:tc>
        <w:tc>
          <w:tcPr>
            <w:tcW w:w="26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7A292A" w:rsidRDefault="009C6C67" w:rsidP="00725DC4">
            <w:pPr>
              <w:widowControl/>
              <w:spacing w:line="190" w:lineRule="atLeas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71BCC">
              <w:rPr>
                <w:rFonts w:ascii="宋体" w:hAnsi="宋体" w:hint="eastAsia"/>
                <w:bCs/>
                <w:sz w:val="24"/>
              </w:rPr>
              <w:t>□推荐</w:t>
            </w:r>
            <w:r>
              <w:rPr>
                <w:rFonts w:ascii="宋体" w:hAnsi="宋体" w:hint="eastAsia"/>
                <w:bCs/>
                <w:sz w:val="24"/>
              </w:rPr>
              <w:t xml:space="preserve">省级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 xml:space="preserve">推荐校级   </w:t>
            </w:r>
            <w:r w:rsidRPr="00C71BCC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均</w:t>
            </w:r>
            <w:r w:rsidRPr="00C71BCC">
              <w:rPr>
                <w:rFonts w:ascii="宋体" w:hAnsi="宋体" w:hint="eastAsia"/>
                <w:bCs/>
                <w:sz w:val="24"/>
              </w:rPr>
              <w:t>不推荐</w:t>
            </w:r>
          </w:p>
        </w:tc>
      </w:tr>
      <w:tr w:rsidR="009C6C67" w:rsidRPr="004A442F" w:rsidTr="009C6C67">
        <w:trPr>
          <w:jc w:val="center"/>
        </w:trPr>
        <w:tc>
          <w:tcPr>
            <w:tcW w:w="2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7A292A" w:rsidRDefault="009C6C6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simsun" w:hAnsi="simsun" w:hint="eastAsia"/>
                <w:color w:val="000000"/>
              </w:rPr>
            </w:pPr>
            <w:r w:rsidRPr="008E35AD">
              <w:rPr>
                <w:rFonts w:hint="eastAsia"/>
                <w:b/>
                <w:color w:val="000000"/>
              </w:rPr>
              <w:t>是否同意该生参加论文答辩，请在相应栏目的方框内划“</w:t>
            </w:r>
            <w:r w:rsidRPr="008E35AD">
              <w:rPr>
                <w:rFonts w:hint="eastAsia"/>
                <w:b/>
                <w:bCs/>
                <w:color w:val="000000"/>
              </w:rPr>
              <w:t>√”</w:t>
            </w:r>
          </w:p>
        </w:tc>
        <w:tc>
          <w:tcPr>
            <w:tcW w:w="26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9C6C67" w:rsidRDefault="009C6C67" w:rsidP="009C6C6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□同意参加论文答辩（总分≥</w:t>
            </w:r>
            <w:r w:rsidR="00EE2EA0">
              <w:rPr>
                <w:rFonts w:ascii="宋体" w:eastAsia="宋体" w:cs="宋体" w:hint="eastAsia"/>
                <w:kern w:val="0"/>
                <w:sz w:val="24"/>
                <w:szCs w:val="24"/>
              </w:rPr>
              <w:t>90</w:t>
            </w: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）</w:t>
            </w:r>
          </w:p>
          <w:p w:rsidR="009C6C67" w:rsidRPr="009C6C67" w:rsidRDefault="009C6C67" w:rsidP="009C6C6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□同意修改后参加论文答辩（70≤总分≤8</w:t>
            </w:r>
            <w:r w:rsidR="00EE2EA0">
              <w:rPr>
                <w:rFonts w:ascii="宋体" w:eastAsia="宋体" w:cs="宋体" w:hint="eastAsia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）</w:t>
            </w:r>
          </w:p>
          <w:p w:rsidR="009C6C67" w:rsidRPr="009C6C67" w:rsidRDefault="009C6C67" w:rsidP="009C6C6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□论文修改后需再次送审（60≤总分≤69）</w:t>
            </w:r>
          </w:p>
          <w:p w:rsidR="009C6C67" w:rsidRPr="008E35AD" w:rsidRDefault="009C6C67" w:rsidP="009C6C67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simsun" w:hAnsi="simsun" w:hint="eastAsia"/>
                <w:color w:val="000000"/>
              </w:rPr>
            </w:pPr>
            <w:r w:rsidRPr="009C6C67">
              <w:rPr>
                <w:rFonts w:ascii="宋体" w:eastAsia="宋体" w:cs="宋体" w:hint="eastAsia"/>
                <w:kern w:val="0"/>
                <w:sz w:val="24"/>
                <w:szCs w:val="24"/>
              </w:rPr>
              <w:t>□不同意参加论文答辩（总分＜60）</w:t>
            </w:r>
          </w:p>
        </w:tc>
      </w:tr>
      <w:tr w:rsidR="009C6C67" w:rsidRPr="00A51CF9" w:rsidTr="00725DC4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90674A" w:rsidRDefault="009C6C67" w:rsidP="00725DC4">
            <w:pPr>
              <w:rPr>
                <w:szCs w:val="21"/>
              </w:rPr>
            </w:pPr>
            <w:r w:rsidRPr="009067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学位论文评阅意见：</w:t>
            </w:r>
            <w:r w:rsidRPr="0090674A">
              <w:rPr>
                <w:rFonts w:ascii="宋体" w:hAnsi="宋体" w:hint="eastAsia"/>
                <w:szCs w:val="21"/>
              </w:rPr>
              <w:t>（请对论文的学术水平、创新性做出简要评述，包括选题意义、论文创新点、学科知识的掌握、写作规范性和逻辑性等，</w:t>
            </w:r>
            <w:r w:rsidRPr="0090674A">
              <w:rPr>
                <w:rFonts w:hint="eastAsia"/>
                <w:color w:val="000000"/>
                <w:szCs w:val="21"/>
              </w:rPr>
              <w:t>还须明确指出论文中存在的问题、不足以及修改建议。</w:t>
            </w:r>
            <w:r w:rsidRPr="0090674A">
              <w:rPr>
                <w:rFonts w:ascii="宋体" w:hAnsi="宋体" w:hint="eastAsia"/>
                <w:szCs w:val="21"/>
              </w:rPr>
              <w:t>可另附页。）</w:t>
            </w:r>
          </w:p>
          <w:p w:rsidR="009C6C67" w:rsidRPr="0090674A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C6C67" w:rsidRPr="00A51CF9" w:rsidRDefault="009C6C67" w:rsidP="00725DC4">
            <w:pPr>
              <w:widowControl/>
              <w:spacing w:line="19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C6C67" w:rsidRDefault="009C6C67" w:rsidP="009C6C67">
      <w:pPr>
        <w:widowControl/>
        <w:jc w:val="left"/>
        <w:rPr>
          <w:rFonts w:ascii="宋体" w:eastAsia="宋体" w:hAnsi="宋体" w:cs="宋体"/>
          <w:kern w:val="0"/>
          <w:sz w:val="12"/>
          <w:szCs w:val="12"/>
        </w:rPr>
      </w:pPr>
    </w:p>
    <w:tbl>
      <w:tblPr>
        <w:tblW w:w="9639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7"/>
        <w:gridCol w:w="2537"/>
        <w:gridCol w:w="1982"/>
        <w:gridCol w:w="3023"/>
      </w:tblGrid>
      <w:tr w:rsidR="009C6C67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87468F" w:rsidRDefault="009C6C6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评阅人（签名）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87468F" w:rsidRDefault="009C6C6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93E13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A51CF9" w:rsidRDefault="009C6C6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9C6C67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93E13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   称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87468F" w:rsidRDefault="009C6C6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93E13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A51CF9" w:rsidRDefault="009C6C6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9C6C67" w:rsidRPr="00A51CF9" w:rsidTr="00725DC4">
        <w:trPr>
          <w:jc w:val="center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67" w:rsidRPr="00493E13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87468F" w:rsidRDefault="009C6C67" w:rsidP="00725DC4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493E13" w:rsidRDefault="009C6C67" w:rsidP="00725D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493E13">
              <w:rPr>
                <w:rFonts w:ascii="宋体" w:hAnsi="宋体" w:hint="eastAsia"/>
                <w:b/>
                <w:sz w:val="24"/>
              </w:rPr>
              <w:t>评阅时间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C67" w:rsidRPr="00A51CF9" w:rsidRDefault="009C6C67" w:rsidP="00725DC4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9C6C67" w:rsidRPr="004A442F" w:rsidRDefault="009C6C67" w:rsidP="009C6C67">
      <w:pPr>
        <w:widowControl/>
        <w:jc w:val="left"/>
        <w:rPr>
          <w:rFonts w:ascii="宋体" w:eastAsia="宋体" w:hAnsi="宋体" w:cs="宋体"/>
          <w:vanish/>
          <w:kern w:val="0"/>
          <w:sz w:val="12"/>
          <w:szCs w:val="12"/>
        </w:rPr>
      </w:pPr>
    </w:p>
    <w:p w:rsidR="00D91FDD" w:rsidRDefault="00D91FDD"/>
    <w:sectPr w:rsidR="00D91FDD" w:rsidSect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C67"/>
    <w:rsid w:val="00340145"/>
    <w:rsid w:val="009C6C67"/>
    <w:rsid w:val="00D91FDD"/>
    <w:rsid w:val="00E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C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9C6C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XT365</cp:lastModifiedBy>
  <cp:revision>3</cp:revision>
  <dcterms:created xsi:type="dcterms:W3CDTF">2016-03-28T06:36:00Z</dcterms:created>
  <dcterms:modified xsi:type="dcterms:W3CDTF">2016-03-29T01:43:00Z</dcterms:modified>
</cp:coreProperties>
</file>