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“艺笔艺画”书画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设计</w:t>
      </w:r>
      <w:r>
        <w:rPr>
          <w:rFonts w:hint="eastAsia" w:ascii="宋体" w:hAnsi="宋体" w:eastAsia="宋体"/>
          <w:b/>
          <w:bCs/>
          <w:sz w:val="44"/>
          <w:szCs w:val="44"/>
        </w:rPr>
        <w:t>大赛作品征集名录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参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赛培养单位</w:t>
      </w:r>
      <w:r>
        <w:rPr>
          <w:rFonts w:hint="eastAsia" w:ascii="宋体" w:hAnsi="宋体" w:eastAsia="宋体"/>
          <w:bCs/>
          <w:sz w:val="28"/>
          <w:szCs w:val="28"/>
        </w:rPr>
        <w:t>：</w:t>
      </w:r>
    </w:p>
    <w:tbl>
      <w:tblPr>
        <w:tblStyle w:val="3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1275"/>
        <w:gridCol w:w="2694"/>
        <w:gridCol w:w="99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 xml:space="preserve">编 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号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年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级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作者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作品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名称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作品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类型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注：此表格用于参赛作品的整理，无需裁剪，最终上交此电子表格。</w:t>
      </w:r>
    </w:p>
    <w:p>
      <w:pPr>
        <w:rPr>
          <w:rFonts w:ascii="宋体" w:hAnsi="宋体" w:eastAsia="宋体"/>
          <w:b/>
          <w:bCs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9000C"/>
    <w:rsid w:val="2959000C"/>
    <w:rsid w:val="50AF5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2018-01-22T10:43:00Z</dcterms:created>
  <dc:creator>爱笑的女孩运气不会太差</dc:creator>
  <cp:lastModifiedBy>爱笑的女孩运气不会太差</cp:lastModifiedBy>
  <dcterms:modified xsi:type="dcterms:W3CDTF">2018-01-22T10:47:28Z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