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color w:val="auto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color w:val="auto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color w:val="auto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color w:val="auto"/>
          <w:kern w:val="0"/>
          <w:sz w:val="44"/>
          <w:szCs w:val="44"/>
        </w:rPr>
        <w:t>辽宁省普通本科高等学校校际合作</w:t>
      </w: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color w:val="auto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color w:val="auto"/>
          <w:kern w:val="0"/>
          <w:sz w:val="44"/>
          <w:szCs w:val="44"/>
        </w:rPr>
        <w:t>项目申报书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color w:val="auto"/>
          <w:sz w:val="32"/>
          <w:szCs w:val="32"/>
        </w:rPr>
      </w:pPr>
      <w:r>
        <w:rPr>
          <w:rFonts w:hint="eastAsia" w:ascii="方正小标宋简体" w:hAnsi="方正小标宋_GBK" w:eastAsia="方正小标宋简体" w:cs="Times New Roman"/>
          <w:color w:val="auto"/>
          <w:kern w:val="0"/>
          <w:sz w:val="40"/>
          <w:szCs w:val="40"/>
        </w:rPr>
        <w:t>（20</w:t>
      </w:r>
      <w:r>
        <w:rPr>
          <w:rFonts w:ascii="方正小标宋简体" w:hAnsi="方正小标宋_GBK" w:eastAsia="方正小标宋简体" w:cs="Times New Roman"/>
          <w:color w:val="auto"/>
          <w:kern w:val="0"/>
          <w:sz w:val="40"/>
          <w:szCs w:val="40"/>
        </w:rPr>
        <w:t>2</w:t>
      </w:r>
      <w:r>
        <w:rPr>
          <w:rFonts w:hint="eastAsia" w:ascii="方正小标宋简体" w:hAnsi="方正小标宋_GBK" w:eastAsia="方正小标宋简体" w:cs="Times New Roman"/>
          <w:color w:val="auto"/>
          <w:kern w:val="0"/>
          <w:sz w:val="40"/>
          <w:szCs w:val="40"/>
          <w:lang w:val="en-US" w:eastAsia="zh-CN"/>
        </w:rPr>
        <w:t>1</w:t>
      </w:r>
      <w:r>
        <w:rPr>
          <w:rFonts w:hint="eastAsia" w:ascii="方正小标宋简体" w:hAnsi="方正小标宋_GBK" w:eastAsia="方正小标宋简体" w:cs="Times New Roman"/>
          <w:color w:val="auto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color w:val="auto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color w:val="auto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color w:val="auto"/>
          <w:sz w:val="32"/>
          <w:szCs w:val="36"/>
        </w:rPr>
      </w:pPr>
      <w:r>
        <w:rPr>
          <w:rFonts w:hint="eastAsia" w:ascii="黑体" w:hAnsi="黑体" w:eastAsia="黑体" w:cs="Times New Roman"/>
          <w:color w:val="auto"/>
          <w:sz w:val="32"/>
          <w:szCs w:val="36"/>
        </w:rPr>
        <w:t>项目类别：</w:t>
      </w:r>
      <w:r>
        <w:rPr>
          <w:rFonts w:hint="eastAsia" w:ascii="楷体_GB2312" w:hAnsi="黑体" w:eastAsia="楷体_GB2312"/>
          <w:color w:val="auto"/>
          <w:sz w:val="36"/>
          <w:szCs w:val="36"/>
        </w:rPr>
        <w:t>联合培养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color w:val="auto"/>
          <w:sz w:val="32"/>
          <w:szCs w:val="36"/>
        </w:rPr>
      </w:pPr>
      <w:r>
        <w:rPr>
          <w:rFonts w:hint="eastAsia" w:ascii="黑体" w:hAnsi="黑体" w:eastAsia="黑体" w:cs="Times New Roman"/>
          <w:color w:val="auto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黑体" w:hAnsi="黑体" w:eastAsia="黑体" w:cs="Times New Roman"/>
          <w:color w:val="auto"/>
          <w:sz w:val="32"/>
          <w:szCs w:val="36"/>
        </w:rPr>
        <w:t xml:space="preserve">项目类型： </w:t>
      </w:r>
      <w:r>
        <w:rPr>
          <w:rFonts w:ascii="黑体" w:hAnsi="黑体" w:eastAsia="黑体" w:cs="Times New Roman"/>
          <w:color w:val="auto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color w:val="auto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color w:val="auto"/>
          <w:sz w:val="28"/>
          <w:szCs w:val="28"/>
        </w:rPr>
        <w:t>本科生联合培养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color w:val="auto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color w:val="auto"/>
          <w:sz w:val="28"/>
          <w:szCs w:val="28"/>
        </w:rPr>
        <w:t>研究生联合培养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color w:val="auto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color w:val="auto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color w:val="auto"/>
          <w:sz w:val="32"/>
          <w:szCs w:val="36"/>
        </w:rPr>
        <w:t>项目负责人：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color w:val="auto"/>
          <w:sz w:val="32"/>
          <w:szCs w:val="36"/>
        </w:rPr>
      </w:pPr>
      <w:r>
        <w:rPr>
          <w:rFonts w:hint="eastAsia" w:ascii="黑体" w:hAnsi="黑体" w:eastAsia="黑体" w:cs="Times New Roman"/>
          <w:color w:val="auto"/>
          <w:sz w:val="32"/>
          <w:szCs w:val="36"/>
        </w:rPr>
        <w:t>联系电话：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auto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auto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auto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auto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辽宁省教育厅</w:t>
      </w:r>
      <w:r>
        <w:rPr>
          <w:rFonts w:ascii="黑体" w:hAnsi="黑体" w:eastAsia="黑体"/>
          <w:color w:val="auto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color w:val="auto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ascii="黑体" w:hAnsi="黑体" w:eastAsia="黑体"/>
          <w:color w:val="auto"/>
          <w:sz w:val="32"/>
          <w:szCs w:val="32"/>
        </w:rPr>
        <w:t>二○二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一</w:t>
      </w:r>
      <w:r>
        <w:rPr>
          <w:rFonts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  <w:lang w:eastAsia="zh-CN"/>
        </w:rPr>
        <w:t>四</w:t>
      </w:r>
      <w:bookmarkStart w:id="1" w:name="_GoBack"/>
      <w:bookmarkEnd w:id="1"/>
      <w:r>
        <w:rPr>
          <w:rFonts w:ascii="黑体" w:hAnsi="黑体" w:eastAsia="黑体"/>
          <w:color w:val="auto"/>
          <w:sz w:val="32"/>
          <w:szCs w:val="32"/>
        </w:rPr>
        <w:t>月</w:t>
      </w:r>
    </w:p>
    <w:p>
      <w:pPr>
        <w:numPr>
          <w:ilvl w:val="0"/>
          <w:numId w:val="1"/>
        </w:numPr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</w:rPr>
        <w:t>项目单位基本信息</w:t>
      </w:r>
    </w:p>
    <w:p>
      <w:pPr>
        <w:rPr>
          <w:rFonts w:ascii="楷体" w:hAnsi="楷体" w:eastAsia="楷体"/>
          <w:b/>
          <w:color w:val="auto"/>
          <w:sz w:val="24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4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申报学校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合作学校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联合培养专业/学科名称</w:t>
            </w:r>
          </w:p>
        </w:tc>
        <w:tc>
          <w:tcPr>
            <w:tcW w:w="498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专业/学科类型</w:t>
            </w:r>
          </w:p>
        </w:tc>
        <w:tc>
          <w:tcPr>
            <w:tcW w:w="4983" w:type="dxa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color w:val="auto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</w:rPr>
        <w:t>项目团队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项目团队主要成员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1为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负责人，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负责人及团队其他主要成员总人数限10人之内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6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7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8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9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10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项目负责人情况（</w:t>
            </w:r>
            <w:r>
              <w:rPr>
                <w:rFonts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近5年教学、科研情况简介</w:t>
            </w: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color w:val="auto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项目建设基础（5</w:t>
      </w:r>
      <w:r>
        <w:rPr>
          <w:rFonts w:ascii="黑体" w:hAnsi="黑体" w:eastAsia="黑体" w:cs="黑体"/>
          <w:color w:val="auto"/>
          <w:sz w:val="24"/>
          <w:szCs w:val="24"/>
        </w:rPr>
        <w:t>00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学校已开展的相关工作及实施本项目的建设基础。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仿宋_GB2312" w:hAnsi="仿宋_GB2312" w:eastAsia="仿宋_GB2312" w:cs="仿宋_GB2312"/>
          <w:color w:val="auto"/>
          <w:sz w:val="24"/>
          <w:szCs w:val="24"/>
        </w:rPr>
      </w:pPr>
    </w:p>
    <w:p>
      <w:pPr>
        <w:spacing w:line="340" w:lineRule="atLeast"/>
        <w:rPr>
          <w:rFonts w:ascii="仿宋_GB2312" w:hAnsi="仿宋_GB2312" w:eastAsia="仿宋_GB2312" w:cs="仿宋_GB2312"/>
          <w:color w:val="auto"/>
          <w:sz w:val="24"/>
          <w:szCs w:val="24"/>
        </w:rPr>
      </w:pPr>
    </w:p>
    <w:p>
      <w:pPr>
        <w:spacing w:line="340" w:lineRule="atLeast"/>
        <w:rPr>
          <w:rFonts w:ascii="仿宋_GB2312" w:hAnsi="仿宋_GB2312" w:eastAsia="仿宋_GB2312" w:cs="仿宋_GB2312"/>
          <w:color w:val="auto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项目建设目标（</w:t>
      </w:r>
      <w:r>
        <w:rPr>
          <w:rFonts w:ascii="Times New Roman" w:hAnsi="Times New Roman" w:eastAsia="黑体" w:cs="Times New Roman"/>
          <w:color w:val="auto"/>
          <w:sz w:val="24"/>
          <w:szCs w:val="24"/>
        </w:rPr>
        <w:t>300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color w:val="auto"/>
                <w:kern w:val="0"/>
                <w:sz w:val="24"/>
                <w:szCs w:val="24"/>
                <w:highlight w:val="none"/>
              </w:rPr>
            </w:pPr>
            <w:bookmarkStart w:id="0" w:name="_Hlk47429206"/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  <w:highlight w:val="none"/>
              </w:rPr>
              <w:t>结合本校办学定位和专业人才培养目标，具体描述联合培养的具体方式（联办专业、跨校修读、共享优质资源等）、开展联合培养项目后，学生能够达到的知识、能力及素质水平。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  <w:bookmarkEnd w:id="0"/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项目建设举措（</w:t>
      </w:r>
      <w:r>
        <w:rPr>
          <w:rFonts w:hint="eastAsia" w:ascii="Times New Roman" w:hAnsi="Times New Roman" w:eastAsia="黑体" w:cs="Times New Roman"/>
          <w:color w:val="auto"/>
          <w:sz w:val="24"/>
          <w:szCs w:val="24"/>
        </w:rPr>
        <w:t>1500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3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本项目要解决的重点问题，实施联合培养的具体举措等情况。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color w:val="auto"/>
          <w:sz w:val="24"/>
          <w:szCs w:val="24"/>
        </w:rPr>
      </w:pPr>
      <w:r>
        <w:rPr>
          <w:rFonts w:hint="eastAsia" w:ascii="黑体" w:hAnsi="黑体" w:eastAsia="黑体" w:cs="黑体"/>
          <w:color w:val="auto"/>
          <w:sz w:val="24"/>
          <w:szCs w:val="24"/>
        </w:rPr>
        <w:t>项目特色与创新（</w:t>
      </w:r>
      <w:r>
        <w:rPr>
          <w:rFonts w:hint="eastAsia" w:ascii="Times New Roman" w:hAnsi="Times New Roman" w:eastAsia="黑体" w:cs="Times New Roman"/>
          <w:color w:val="auto"/>
          <w:sz w:val="24"/>
          <w:szCs w:val="24"/>
        </w:rPr>
        <w:t>500</w:t>
      </w:r>
      <w:r>
        <w:rPr>
          <w:rFonts w:hint="eastAsia" w:ascii="黑体" w:hAnsi="黑体" w:eastAsia="黑体" w:cs="黑体"/>
          <w:color w:val="auto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7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4"/>
                <w:szCs w:val="24"/>
              </w:rPr>
              <w:t>概述本项目的特色及教学改革创新点。</w:t>
            </w:r>
          </w:p>
          <w:p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color w:val="auto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color w:val="auto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color w:val="auto"/>
          <w:sz w:val="24"/>
          <w:szCs w:val="24"/>
        </w:rPr>
      </w:pPr>
      <w:r>
        <w:rPr>
          <w:rFonts w:hint="eastAsia" w:ascii="黑体" w:hAnsi="黑体" w:eastAsia="黑体"/>
          <w:color w:val="auto"/>
          <w:sz w:val="24"/>
          <w:szCs w:val="24"/>
        </w:rPr>
        <w:t>申报学校意见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78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auto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color w:val="auto"/>
          <w:sz w:val="24"/>
          <w:szCs w:val="24"/>
        </w:rPr>
      </w:pP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091613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-</w:t>
        </w:r>
        <w:r>
          <w:rPr>
            <w:sz w:val="24"/>
            <w:szCs w:val="24"/>
          </w:rPr>
          <w:t xml:space="preserve"> 1 -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F1"/>
    <w:rsid w:val="00014CF1"/>
    <w:rsid w:val="00020B94"/>
    <w:rsid w:val="00114877"/>
    <w:rsid w:val="001C46B8"/>
    <w:rsid w:val="001F4256"/>
    <w:rsid w:val="002F69A4"/>
    <w:rsid w:val="003123A2"/>
    <w:rsid w:val="003D4124"/>
    <w:rsid w:val="004C0EDC"/>
    <w:rsid w:val="006246CD"/>
    <w:rsid w:val="006F052F"/>
    <w:rsid w:val="007157D6"/>
    <w:rsid w:val="007E7EB8"/>
    <w:rsid w:val="008D7253"/>
    <w:rsid w:val="008F5648"/>
    <w:rsid w:val="009A6BE6"/>
    <w:rsid w:val="009A7074"/>
    <w:rsid w:val="009C0852"/>
    <w:rsid w:val="00A31EBD"/>
    <w:rsid w:val="00AF0C7E"/>
    <w:rsid w:val="00B0660E"/>
    <w:rsid w:val="00B57ED2"/>
    <w:rsid w:val="00BB7110"/>
    <w:rsid w:val="00CB230B"/>
    <w:rsid w:val="00CE26E7"/>
    <w:rsid w:val="00CF65DE"/>
    <w:rsid w:val="00D42AF0"/>
    <w:rsid w:val="00D47207"/>
    <w:rsid w:val="00D84855"/>
    <w:rsid w:val="00DB5D1C"/>
    <w:rsid w:val="00DF7D82"/>
    <w:rsid w:val="00E1722C"/>
    <w:rsid w:val="00E47143"/>
    <w:rsid w:val="00ED0A9A"/>
    <w:rsid w:val="00F6672F"/>
    <w:rsid w:val="25E67492"/>
    <w:rsid w:val="2DE76B3A"/>
    <w:rsid w:val="3A8439EB"/>
    <w:rsid w:val="435A6E55"/>
    <w:rsid w:val="48B3186D"/>
    <w:rsid w:val="6E515487"/>
    <w:rsid w:val="79B6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MS</Company>
  <Pages>5</Pages>
  <Words>107</Words>
  <Characters>613</Characters>
  <Lines>5</Lines>
  <Paragraphs>1</Paragraphs>
  <TotalTime>1</TotalTime>
  <ScaleCrop>false</ScaleCrop>
  <LinksUpToDate>false</LinksUpToDate>
  <CharactersWithSpaces>719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2020-08-05T02:26:00Z</dcterms:created>
  <dc:creator>banbi</dc:creator>
  <cp:lastModifiedBy>一只松鼠</cp:lastModifiedBy>
  <cp:lastPrinted>2020-08-04T02:33:00Z</cp:lastPrinted>
  <dcterms:modified xsi:type="dcterms:W3CDTF">2021-04-16T01:00:26Z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BC13F8D516FC4149A291FDB2ED8E4337</vt:lpwstr>
  </property>
</Properties>
</file>